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412DA7D1" w:rsidR="00BC4C36" w:rsidRPr="00ED4D9C" w:rsidRDefault="00C0061E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OCTOBER</w:t>
      </w:r>
      <w:r w:rsidR="002F5A1A">
        <w:rPr>
          <w:rFonts w:ascii="Garamond" w:hAnsi="Garamond"/>
          <w:b/>
          <w:bCs/>
          <w:sz w:val="22"/>
          <w:szCs w:val="22"/>
        </w:rPr>
        <w:t xml:space="preserve"> </w:t>
      </w:r>
      <w:r w:rsidR="0044376A">
        <w:rPr>
          <w:rFonts w:ascii="Garamond" w:hAnsi="Garamond"/>
          <w:b/>
          <w:bCs/>
          <w:sz w:val="22"/>
          <w:szCs w:val="22"/>
        </w:rPr>
        <w:t>4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16F9F948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8C4D32">
        <w:rPr>
          <w:rFonts w:ascii="Garamond" w:hAnsi="Garamond"/>
          <w:sz w:val="20"/>
          <w:szCs w:val="20"/>
        </w:rPr>
        <w:t xml:space="preserve">September </w:t>
      </w:r>
      <w:r w:rsidR="00012F5B">
        <w:rPr>
          <w:rFonts w:ascii="Garamond" w:hAnsi="Garamond"/>
          <w:sz w:val="20"/>
          <w:szCs w:val="20"/>
        </w:rPr>
        <w:t>20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4F4FBC" w:rsidRPr="00811E43">
        <w:rPr>
          <w:rFonts w:ascii="Garamond" w:hAnsi="Garamond"/>
          <w:sz w:val="20"/>
          <w:szCs w:val="20"/>
        </w:rPr>
        <w:t>202</w:t>
      </w:r>
      <w:r w:rsidR="004F4FBC">
        <w:rPr>
          <w:rFonts w:ascii="Garamond" w:hAnsi="Garamond"/>
          <w:sz w:val="20"/>
          <w:szCs w:val="20"/>
        </w:rPr>
        <w:t>2,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66C34DBB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40089AB5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C36283">
        <w:rPr>
          <w:rFonts w:ascii="Garamond" w:hAnsi="Garamond"/>
          <w:sz w:val="20"/>
          <w:szCs w:val="20"/>
        </w:rPr>
        <w:t xml:space="preserve"> – 2324 Mound Road Quonset Hut</w:t>
      </w:r>
      <w:r w:rsidR="00344AB6">
        <w:rPr>
          <w:rFonts w:ascii="Garamond" w:hAnsi="Garamond"/>
          <w:sz w:val="20"/>
          <w:szCs w:val="20"/>
        </w:rPr>
        <w:t>, Frontage Road – Comcast, KWM Gutterman - Sprinklers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2B90FCD8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7440B000" w14:textId="77777777" w:rsidR="0035117C" w:rsidRPr="0035117C" w:rsidRDefault="0035117C" w:rsidP="0035117C">
      <w:pPr>
        <w:spacing w:line="259" w:lineRule="auto"/>
        <w:ind w:left="360" w:firstLine="0"/>
        <w:contextualSpacing/>
        <w:rPr>
          <w:rFonts w:ascii="Garamond" w:hAnsi="Garamond"/>
          <w:sz w:val="20"/>
          <w:szCs w:val="20"/>
        </w:rPr>
      </w:pPr>
    </w:p>
    <w:p w14:paraId="7A610E56" w14:textId="0F72EA6C" w:rsidR="003B6872" w:rsidRDefault="00445D0B" w:rsidP="002E39AD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Discussion </w:t>
      </w:r>
      <w:r w:rsidR="002E39AD">
        <w:rPr>
          <w:rFonts w:ascii="Garamond" w:hAnsi="Garamond"/>
          <w:sz w:val="20"/>
          <w:szCs w:val="20"/>
        </w:rPr>
        <w:t xml:space="preserve">regarding possible amendment to Village </w:t>
      </w:r>
      <w:r>
        <w:rPr>
          <w:rFonts w:ascii="Garamond" w:hAnsi="Garamond"/>
          <w:sz w:val="20"/>
          <w:szCs w:val="20"/>
        </w:rPr>
        <w:t>Ordinance</w:t>
      </w:r>
      <w:r w:rsidR="002E39AD">
        <w:rPr>
          <w:rFonts w:ascii="Garamond" w:hAnsi="Garamond"/>
          <w:sz w:val="20"/>
          <w:szCs w:val="20"/>
        </w:rPr>
        <w:t xml:space="preserve"> on food trucks</w:t>
      </w:r>
      <w:r>
        <w:rPr>
          <w:rFonts w:ascii="Garamond" w:hAnsi="Garamond"/>
          <w:sz w:val="20"/>
          <w:szCs w:val="20"/>
        </w:rPr>
        <w:t>.</w:t>
      </w:r>
    </w:p>
    <w:p w14:paraId="4697D7D3" w14:textId="2CBE2513" w:rsidR="002E39AD" w:rsidRDefault="002E39AD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 w:rsidRPr="002E39AD">
        <w:rPr>
          <w:rFonts w:ascii="Garamond" w:hAnsi="Garamond"/>
          <w:sz w:val="20"/>
          <w:szCs w:val="20"/>
        </w:rPr>
        <w:t xml:space="preserve">Consideration of Asbestos Removal Proposal from </w:t>
      </w:r>
      <w:r w:rsidR="00213299">
        <w:rPr>
          <w:rFonts w:ascii="Garamond" w:hAnsi="Garamond"/>
          <w:sz w:val="20"/>
          <w:szCs w:val="20"/>
        </w:rPr>
        <w:t xml:space="preserve">Celtic Environmental </w:t>
      </w:r>
      <w:r w:rsidRPr="002E39AD">
        <w:rPr>
          <w:rFonts w:ascii="Garamond" w:hAnsi="Garamond"/>
          <w:sz w:val="20"/>
          <w:szCs w:val="20"/>
        </w:rPr>
        <w:t>for the property located at 101 Moen Avenue in the amount of $7,950.00.</w:t>
      </w:r>
    </w:p>
    <w:p w14:paraId="494C08AC" w14:textId="5C9D8E17" w:rsidR="002E39AD" w:rsidRDefault="002E028A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Presentation of Findings and Decision of the Rockdale ZBA on the application of James and Marsha Delach to re-zone property located at 204.S. Midland Avenue from Rockdale B (Business) Rockdale Two-Family Residential (R-2).</w:t>
      </w:r>
    </w:p>
    <w:p w14:paraId="2360F5FA" w14:textId="1D40991B" w:rsidR="002E028A" w:rsidRDefault="002E028A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 Ordinance Re-zoning (Map Amendment) land located in the Village of Rockdale, Will County, Illinois (204 S. Midland Avenue).</w:t>
      </w:r>
    </w:p>
    <w:p w14:paraId="523E5196" w14:textId="75F3AAC9" w:rsidR="00391CD6" w:rsidRDefault="00391CD6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to approve or deny the Illinois State Water Survey </w:t>
      </w:r>
      <w:r w:rsidR="000A57AB">
        <w:rPr>
          <w:rFonts w:ascii="Garamond" w:hAnsi="Garamond"/>
          <w:sz w:val="20"/>
          <w:szCs w:val="20"/>
        </w:rPr>
        <w:t xml:space="preserve">to provide a computerized aquifer model to </w:t>
      </w:r>
      <w:r w:rsidR="00C72983">
        <w:rPr>
          <w:rFonts w:ascii="Garamond" w:hAnsi="Garamond"/>
          <w:sz w:val="20"/>
          <w:szCs w:val="20"/>
        </w:rPr>
        <w:t>form an opinion on the sustainability of the aquifer</w:t>
      </w:r>
      <w:r w:rsidR="00B82A32">
        <w:rPr>
          <w:rFonts w:ascii="Garamond" w:hAnsi="Garamond"/>
          <w:sz w:val="20"/>
          <w:szCs w:val="20"/>
        </w:rPr>
        <w:t xml:space="preserve"> for the Village of Rockdale.</w:t>
      </w:r>
    </w:p>
    <w:p w14:paraId="1FEBD4C9" w14:textId="6D2B4750" w:rsidR="00B82A32" w:rsidRPr="002E39AD" w:rsidRDefault="00B82A32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the proposal to approve or deny </w:t>
      </w:r>
      <w:r w:rsidR="005978EC">
        <w:rPr>
          <w:rFonts w:ascii="Garamond" w:hAnsi="Garamond"/>
          <w:sz w:val="20"/>
          <w:szCs w:val="20"/>
        </w:rPr>
        <w:t xml:space="preserve">the equipment and services for SCADA </w:t>
      </w:r>
      <w:r w:rsidR="00CE37A8">
        <w:rPr>
          <w:rFonts w:ascii="Garamond" w:hAnsi="Garamond"/>
          <w:sz w:val="20"/>
          <w:szCs w:val="20"/>
        </w:rPr>
        <w:t>control system.</w:t>
      </w:r>
    </w:p>
    <w:p w14:paraId="1ED78730" w14:textId="6FCBB21D" w:rsidR="00E22D2D" w:rsidRPr="000F131B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5C98E358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C768BF">
        <w:rPr>
          <w:rFonts w:ascii="Garamond" w:hAnsi="Garamond"/>
          <w:sz w:val="20"/>
          <w:szCs w:val="20"/>
        </w:rPr>
        <w:t xml:space="preserve">October </w:t>
      </w:r>
      <w:r w:rsidR="00012F5B">
        <w:rPr>
          <w:rFonts w:ascii="Garamond" w:hAnsi="Garamond"/>
          <w:sz w:val="20"/>
          <w:szCs w:val="20"/>
        </w:rPr>
        <w:t>18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800EB"/>
    <w:multiLevelType w:val="multilevel"/>
    <w:tmpl w:val="C51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B420E6"/>
    <w:multiLevelType w:val="hybridMultilevel"/>
    <w:tmpl w:val="B37E7544"/>
    <w:lvl w:ilvl="0" w:tplc="9EBC096C">
      <w:start w:val="1"/>
      <w:numFmt w:val="lowerRoman"/>
      <w:lvlText w:val="%1."/>
      <w:lvlJc w:val="right"/>
      <w:pPr>
        <w:ind w:left="21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8"/>
  </w:num>
  <w:num w:numId="2" w16cid:durableId="1988196696">
    <w:abstractNumId w:val="12"/>
  </w:num>
  <w:num w:numId="3" w16cid:durableId="158935799">
    <w:abstractNumId w:val="36"/>
  </w:num>
  <w:num w:numId="4" w16cid:durableId="1641223780">
    <w:abstractNumId w:val="43"/>
  </w:num>
  <w:num w:numId="5" w16cid:durableId="1267467101">
    <w:abstractNumId w:val="11"/>
  </w:num>
  <w:num w:numId="6" w16cid:durableId="797407940">
    <w:abstractNumId w:val="0"/>
  </w:num>
  <w:num w:numId="7" w16cid:durableId="510687050">
    <w:abstractNumId w:val="32"/>
  </w:num>
  <w:num w:numId="8" w16cid:durableId="220020151">
    <w:abstractNumId w:val="24"/>
  </w:num>
  <w:num w:numId="9" w16cid:durableId="1607886532">
    <w:abstractNumId w:val="27"/>
  </w:num>
  <w:num w:numId="10" w16cid:durableId="374623820">
    <w:abstractNumId w:val="31"/>
  </w:num>
  <w:num w:numId="11" w16cid:durableId="1804038875">
    <w:abstractNumId w:val="10"/>
  </w:num>
  <w:num w:numId="12" w16cid:durableId="1516847108">
    <w:abstractNumId w:val="22"/>
  </w:num>
  <w:num w:numId="13" w16cid:durableId="509219249">
    <w:abstractNumId w:val="25"/>
  </w:num>
  <w:num w:numId="14" w16cid:durableId="222374169">
    <w:abstractNumId w:val="18"/>
  </w:num>
  <w:num w:numId="15" w16cid:durableId="1617565159">
    <w:abstractNumId w:val="34"/>
  </w:num>
  <w:num w:numId="16" w16cid:durableId="379745237">
    <w:abstractNumId w:val="4"/>
  </w:num>
  <w:num w:numId="17" w16cid:durableId="311446679">
    <w:abstractNumId w:val="40"/>
  </w:num>
  <w:num w:numId="18" w16cid:durableId="101732097">
    <w:abstractNumId w:val="17"/>
  </w:num>
  <w:num w:numId="19" w16cid:durableId="1154562016">
    <w:abstractNumId w:val="29"/>
  </w:num>
  <w:num w:numId="20" w16cid:durableId="1734740863">
    <w:abstractNumId w:val="28"/>
  </w:num>
  <w:num w:numId="21" w16cid:durableId="1691106157">
    <w:abstractNumId w:val="16"/>
  </w:num>
  <w:num w:numId="22" w16cid:durableId="1445348715">
    <w:abstractNumId w:val="1"/>
  </w:num>
  <w:num w:numId="23" w16cid:durableId="1057096018">
    <w:abstractNumId w:val="15"/>
  </w:num>
  <w:num w:numId="24" w16cid:durableId="827746914">
    <w:abstractNumId w:val="13"/>
  </w:num>
  <w:num w:numId="25" w16cid:durableId="416093037">
    <w:abstractNumId w:val="23"/>
  </w:num>
  <w:num w:numId="26" w16cid:durableId="1095827775">
    <w:abstractNumId w:val="19"/>
  </w:num>
  <w:num w:numId="27" w16cid:durableId="1812598291">
    <w:abstractNumId w:val="3"/>
  </w:num>
  <w:num w:numId="28" w16cid:durableId="1959558605">
    <w:abstractNumId w:val="41"/>
  </w:num>
  <w:num w:numId="29" w16cid:durableId="1308314258">
    <w:abstractNumId w:val="9"/>
  </w:num>
  <w:num w:numId="30" w16cid:durableId="2043750417">
    <w:abstractNumId w:val="42"/>
  </w:num>
  <w:num w:numId="31" w16cid:durableId="2120174188">
    <w:abstractNumId w:val="8"/>
  </w:num>
  <w:num w:numId="32" w16cid:durableId="953630203">
    <w:abstractNumId w:val="39"/>
  </w:num>
  <w:num w:numId="33" w16cid:durableId="2121991698">
    <w:abstractNumId w:val="37"/>
  </w:num>
  <w:num w:numId="34" w16cid:durableId="66657721">
    <w:abstractNumId w:val="20"/>
  </w:num>
  <w:num w:numId="35" w16cid:durableId="494414992">
    <w:abstractNumId w:val="6"/>
  </w:num>
  <w:num w:numId="36" w16cid:durableId="601299160">
    <w:abstractNumId w:val="7"/>
  </w:num>
  <w:num w:numId="37" w16cid:durableId="336814572">
    <w:abstractNumId w:val="21"/>
  </w:num>
  <w:num w:numId="38" w16cid:durableId="690763468">
    <w:abstractNumId w:val="33"/>
  </w:num>
  <w:num w:numId="39" w16cid:durableId="506138333">
    <w:abstractNumId w:val="30"/>
  </w:num>
  <w:num w:numId="40" w16cid:durableId="198011180">
    <w:abstractNumId w:val="14"/>
  </w:num>
  <w:num w:numId="41" w16cid:durableId="1281690753">
    <w:abstractNumId w:val="35"/>
  </w:num>
  <w:num w:numId="42" w16cid:durableId="594442955">
    <w:abstractNumId w:val="5"/>
  </w:num>
  <w:num w:numId="43" w16cid:durableId="1300724951">
    <w:abstractNumId w:val="2"/>
  </w:num>
  <w:num w:numId="44" w16cid:durableId="8256308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12F5B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45CEF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14E9"/>
    <w:rsid w:val="000956FC"/>
    <w:rsid w:val="000A132B"/>
    <w:rsid w:val="000A1BF1"/>
    <w:rsid w:val="000A26A1"/>
    <w:rsid w:val="000A3F71"/>
    <w:rsid w:val="000A57AB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299"/>
    <w:rsid w:val="00213E4A"/>
    <w:rsid w:val="002144BD"/>
    <w:rsid w:val="00222F7B"/>
    <w:rsid w:val="00230A16"/>
    <w:rsid w:val="0023190A"/>
    <w:rsid w:val="002323A6"/>
    <w:rsid w:val="00234830"/>
    <w:rsid w:val="00235393"/>
    <w:rsid w:val="00236530"/>
    <w:rsid w:val="00236AEA"/>
    <w:rsid w:val="00240F28"/>
    <w:rsid w:val="00242876"/>
    <w:rsid w:val="00243025"/>
    <w:rsid w:val="00246C31"/>
    <w:rsid w:val="00250143"/>
    <w:rsid w:val="0025087F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37C3"/>
    <w:rsid w:val="002948D9"/>
    <w:rsid w:val="002A2871"/>
    <w:rsid w:val="002A2C7A"/>
    <w:rsid w:val="002A40DD"/>
    <w:rsid w:val="002A54FA"/>
    <w:rsid w:val="002B3EEC"/>
    <w:rsid w:val="002B6A2E"/>
    <w:rsid w:val="002C1E0E"/>
    <w:rsid w:val="002C249F"/>
    <w:rsid w:val="002D020D"/>
    <w:rsid w:val="002D107C"/>
    <w:rsid w:val="002E028A"/>
    <w:rsid w:val="002E1C22"/>
    <w:rsid w:val="002E39AD"/>
    <w:rsid w:val="002E3C64"/>
    <w:rsid w:val="002E507B"/>
    <w:rsid w:val="002E5441"/>
    <w:rsid w:val="002E630A"/>
    <w:rsid w:val="002F1B9F"/>
    <w:rsid w:val="002F50B9"/>
    <w:rsid w:val="002F5435"/>
    <w:rsid w:val="002F5A1A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44AB6"/>
    <w:rsid w:val="00350A60"/>
    <w:rsid w:val="0035117C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1CD6"/>
    <w:rsid w:val="003943D0"/>
    <w:rsid w:val="003A2704"/>
    <w:rsid w:val="003B21C1"/>
    <w:rsid w:val="003B6872"/>
    <w:rsid w:val="003C009F"/>
    <w:rsid w:val="003C3A83"/>
    <w:rsid w:val="003C67AC"/>
    <w:rsid w:val="003C7C32"/>
    <w:rsid w:val="003C7FE3"/>
    <w:rsid w:val="003D45A6"/>
    <w:rsid w:val="003D7303"/>
    <w:rsid w:val="003E2878"/>
    <w:rsid w:val="003E59EA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76A"/>
    <w:rsid w:val="00443EA3"/>
    <w:rsid w:val="00445D0B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4FBC"/>
    <w:rsid w:val="004F6D9E"/>
    <w:rsid w:val="00500E61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8EC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1EC0"/>
    <w:rsid w:val="00632942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1790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2419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D7D52"/>
    <w:rsid w:val="007D7FE3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3C7E"/>
    <w:rsid w:val="00834AC9"/>
    <w:rsid w:val="008358A8"/>
    <w:rsid w:val="00836077"/>
    <w:rsid w:val="008368A6"/>
    <w:rsid w:val="00837DC6"/>
    <w:rsid w:val="00842051"/>
    <w:rsid w:val="00843A49"/>
    <w:rsid w:val="00846E72"/>
    <w:rsid w:val="008470BA"/>
    <w:rsid w:val="008515EF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4D32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E38F9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10F0"/>
    <w:rsid w:val="00942364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3E70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C5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56388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2A32"/>
    <w:rsid w:val="00B849A4"/>
    <w:rsid w:val="00B8635E"/>
    <w:rsid w:val="00B91853"/>
    <w:rsid w:val="00B92670"/>
    <w:rsid w:val="00B931F0"/>
    <w:rsid w:val="00B93A4A"/>
    <w:rsid w:val="00BA0CB8"/>
    <w:rsid w:val="00BA239D"/>
    <w:rsid w:val="00BA4356"/>
    <w:rsid w:val="00BA511E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061E"/>
    <w:rsid w:val="00C01010"/>
    <w:rsid w:val="00C02C47"/>
    <w:rsid w:val="00C05B6C"/>
    <w:rsid w:val="00C1175C"/>
    <w:rsid w:val="00C138DE"/>
    <w:rsid w:val="00C1618A"/>
    <w:rsid w:val="00C21485"/>
    <w:rsid w:val="00C21A50"/>
    <w:rsid w:val="00C24239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36283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6779D"/>
    <w:rsid w:val="00C70BC0"/>
    <w:rsid w:val="00C72983"/>
    <w:rsid w:val="00C75A3D"/>
    <w:rsid w:val="00C768BF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37A8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172D0"/>
    <w:rsid w:val="00D22F7B"/>
    <w:rsid w:val="00D2457B"/>
    <w:rsid w:val="00D2565D"/>
    <w:rsid w:val="00D31F12"/>
    <w:rsid w:val="00D31F2D"/>
    <w:rsid w:val="00D357F9"/>
    <w:rsid w:val="00D36BAE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4D14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B6AAE"/>
    <w:rsid w:val="00DC05AC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6F2D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5B13"/>
    <w:rsid w:val="00F37594"/>
    <w:rsid w:val="00F51B69"/>
    <w:rsid w:val="00F551DF"/>
    <w:rsid w:val="00F55C29"/>
    <w:rsid w:val="00F56441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D5FDF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  <w:style w:type="paragraph" w:customStyle="1" w:styleId="ydp40e02c99yiv6997716269msolistparagraph">
    <w:name w:val="ydp40e02c99yiv6997716269msolistparagraph"/>
    <w:basedOn w:val="Normal"/>
    <w:rsid w:val="0035117C"/>
    <w:p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D3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5</cp:revision>
  <cp:lastPrinted>2022-09-29T21:57:00Z</cp:lastPrinted>
  <dcterms:created xsi:type="dcterms:W3CDTF">2022-09-29T17:28:00Z</dcterms:created>
  <dcterms:modified xsi:type="dcterms:W3CDTF">2022-09-29T22:14:00Z</dcterms:modified>
</cp:coreProperties>
</file>